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2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0"/>
          <w:szCs w:val="30"/>
        </w:rPr>
        <w:t>附件</w:t>
      </w:r>
      <w:r>
        <w:rPr>
          <w:rFonts w:ascii="Times New Roman" w:hAnsi="Times New Roman" w:eastAsia="黑体" w:cs="Times New Roman"/>
          <w:bCs/>
          <w:sz w:val="30"/>
          <w:szCs w:val="30"/>
        </w:rPr>
        <w:t>5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</w:t>
      </w:r>
      <w:r>
        <w:rPr>
          <w:rFonts w:ascii="方正小标宋简体" w:eastAsia="方正小标宋简体"/>
          <w:sz w:val="32"/>
          <w:szCs w:val="32"/>
        </w:rPr>
        <w:t>019</w:t>
      </w:r>
      <w:r>
        <w:rPr>
          <w:rFonts w:hint="eastAsia" w:ascii="方正小标宋简体" w:eastAsia="方正小标宋简体"/>
          <w:sz w:val="32"/>
          <w:szCs w:val="32"/>
        </w:rPr>
        <w:t>年度“武汉大学</w:t>
      </w:r>
      <w:r>
        <w:rPr>
          <w:rFonts w:ascii="方正小标宋简体" w:eastAsia="方正小标宋简体"/>
          <w:sz w:val="32"/>
          <w:szCs w:val="32"/>
        </w:rPr>
        <w:t>十大杰出青年（</w:t>
      </w:r>
      <w:r>
        <w:rPr>
          <w:rFonts w:hint="eastAsia" w:ascii="方正小标宋简体" w:eastAsia="方正小标宋简体"/>
          <w:sz w:val="32"/>
          <w:szCs w:val="32"/>
        </w:rPr>
        <w:t>学生</w:t>
      </w:r>
      <w:r>
        <w:rPr>
          <w:rFonts w:ascii="方正小标宋简体" w:eastAsia="方正小标宋简体"/>
          <w:sz w:val="32"/>
          <w:szCs w:val="32"/>
        </w:rPr>
        <w:t>）</w:t>
      </w:r>
      <w:r>
        <w:rPr>
          <w:rFonts w:hint="eastAsia" w:ascii="方正小标宋简体" w:eastAsia="方正小标宋简体"/>
          <w:sz w:val="32"/>
          <w:szCs w:val="32"/>
        </w:rPr>
        <w:t>”申报表</w:t>
      </w: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995"/>
        <w:gridCol w:w="1132"/>
        <w:gridCol w:w="1134"/>
        <w:gridCol w:w="141"/>
        <w:gridCol w:w="45"/>
        <w:gridCol w:w="948"/>
        <w:gridCol w:w="196"/>
        <w:gridCol w:w="153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（从中学填起，包括出国交流等经历）</w:t>
            </w: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获校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（不超过3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0字）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（含在新冠肺炎疫情防控斗争中开展的工作情况）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所在团支部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napToGrid w:val="0"/>
              <w:spacing w:line="240" w:lineRule="exact"/>
              <w:ind w:firstLine="1680" w:firstLineChars="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分团委（团总支）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1155" w:firstLineChars="5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  <w:p>
            <w:pPr>
              <w:snapToGrid w:val="0"/>
              <w:spacing w:line="240" w:lineRule="exact"/>
              <w:ind w:firstLine="1260" w:firstLineChars="6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1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单位党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1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学校团委</w:t>
            </w:r>
          </w:p>
        </w:tc>
        <w:tc>
          <w:tcPr>
            <w:tcW w:w="80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>
            <w:pPr>
              <w:snapToGrid w:val="0"/>
              <w:spacing w:line="240" w:lineRule="exact"/>
              <w:ind w:firstLine="5985" w:firstLineChars="28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68F6"/>
    <w:rsid w:val="1B8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2020-04-13T05:52:00Z</dcterms:created>
  <dc:creator>qzuser</dc:creator>
  <cp:lastModifiedBy>qzuser</cp:lastModifiedBy>
  <dcterms:modified xsi:type="dcterms:W3CDTF">2020-04-13T05:53:03Z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