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>附件</w:t>
      </w:r>
      <w:r>
        <w:rPr>
          <w:rFonts w:ascii="Times New Roman" w:hAnsi="Times New Roman" w:eastAsia="方正仿宋简体" w:cs="Times New Roman"/>
          <w:sz w:val="30"/>
          <w:szCs w:val="30"/>
        </w:rPr>
        <w:t>7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</w:t>
      </w:r>
      <w:r>
        <w:rPr>
          <w:rFonts w:ascii="方正小标宋简体" w:eastAsia="方正小标宋简体"/>
          <w:sz w:val="32"/>
          <w:szCs w:val="32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年度“武汉大学优秀共青团干部”申报名单汇总表</w:t>
      </w: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单位：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               填报人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  联系</w:t>
      </w:r>
      <w:r>
        <w:rPr>
          <w:rFonts w:ascii="仿宋_GB2312" w:eastAsia="仿宋_GB2312"/>
          <w:sz w:val="28"/>
          <w:szCs w:val="28"/>
        </w:rPr>
        <w:t>方式：</w:t>
      </w:r>
    </w:p>
    <w:tbl>
      <w:tblPr>
        <w:tblStyle w:val="3"/>
        <w:tblW w:w="13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26"/>
        <w:gridCol w:w="770"/>
        <w:gridCol w:w="868"/>
        <w:gridCol w:w="812"/>
        <w:gridCol w:w="1330"/>
        <w:gridCol w:w="2983"/>
        <w:gridCol w:w="992"/>
        <w:gridCol w:w="1701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所在支部</w:t>
            </w: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团干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成为注册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志愿者时间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是否已登录“智慧团建”系统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（是否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防疫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0504</w:t>
            </w: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0504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防疫类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adjustRightInd w:val="0"/>
        <w:snapToGrid w:val="0"/>
        <w:spacing w:before="0" w:beforeAutospacing="0" w:after="0" w:afterAutospacing="0" w:line="320" w:lineRule="exact"/>
        <w:rPr>
          <w:rFonts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说明：申报</w:t>
      </w:r>
      <w:r>
        <w:rPr>
          <w:rFonts w:ascii="方正楷体简体" w:eastAsia="方正楷体简体"/>
          <w:sz w:val="21"/>
          <w:szCs w:val="21"/>
        </w:rPr>
        <w:t>类别</w:t>
      </w:r>
      <w:r>
        <w:rPr>
          <w:rFonts w:hint="eastAsia" w:ascii="方正楷体简体" w:eastAsia="方正楷体简体"/>
          <w:sz w:val="21"/>
          <w:szCs w:val="21"/>
        </w:rPr>
        <w:t>如是</w:t>
      </w:r>
      <w:r>
        <w:rPr>
          <w:rFonts w:ascii="方正楷体简体" w:eastAsia="方正楷体简体"/>
          <w:sz w:val="21"/>
          <w:szCs w:val="21"/>
        </w:rPr>
        <w:t>防疫类，请在备注栏中备注</w:t>
      </w:r>
      <w:r>
        <w:rPr>
          <w:rFonts w:hint="eastAsia" w:ascii="方正楷体简体" w:eastAsia="方正楷体简体"/>
          <w:sz w:val="21"/>
          <w:szCs w:val="21"/>
        </w:rPr>
        <w:t>。</w:t>
      </w: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/>
          <w:sz w:val="21"/>
          <w:szCs w:val="21"/>
        </w:rPr>
      </w:pPr>
    </w:p>
    <w:p>
      <w:pPr>
        <w:pStyle w:val="2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68F6"/>
    <w:rsid w:val="0C8C6697"/>
    <w:rsid w:val="1B8968F6"/>
    <w:rsid w:val="44E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2020-04-13T05:52:00Z</dcterms:created>
  <dc:creator>qzuser</dc:creator>
  <cp:lastModifiedBy>qzuser</cp:lastModifiedBy>
  <dcterms:modified xsi:type="dcterms:W3CDTF">2020-04-13T05:54:23Z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